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615E" w14:textId="77777777" w:rsidR="008939BA" w:rsidRPr="00914C7C" w:rsidRDefault="7CDAE4C3" w:rsidP="7CDAE4C3">
      <w:pPr>
        <w:pStyle w:val="BodyText2"/>
        <w:ind w:left="0"/>
        <w:rPr>
          <w:rFonts w:ascii="Arial" w:hAnsi="Arial" w:cs="Arial"/>
        </w:rPr>
      </w:pPr>
      <w:bookmarkStart w:id="0" w:name="_GoBack"/>
      <w:bookmarkEnd w:id="0"/>
      <w:r w:rsidRPr="7CDAE4C3">
        <w:rPr>
          <w:rFonts w:ascii="Arial" w:hAnsi="Arial" w:cs="Arial"/>
        </w:rPr>
        <w:t xml:space="preserve">Save the completed report using the following format: </w:t>
      </w:r>
      <w:r w:rsidRPr="7CDAE4C3">
        <w:rPr>
          <w:rFonts w:ascii="Arial" w:hAnsi="Arial" w:cs="Arial"/>
          <w:b/>
          <w:bCs/>
        </w:rPr>
        <w:t>WFAA</w:t>
      </w:r>
      <w:r w:rsidRPr="7CDAE4C3">
        <w:rPr>
          <w:rFonts w:ascii="Arial" w:hAnsi="Arial" w:cs="Arial"/>
        </w:rPr>
        <w:t>[MeetingName][Date][CommitteeName]</w:t>
      </w:r>
      <w:r w:rsidRPr="7CDAE4C3">
        <w:rPr>
          <w:rFonts w:ascii="Arial" w:hAnsi="Arial" w:cs="Arial"/>
          <w:b/>
          <w:bCs/>
        </w:rPr>
        <w:t>.doc</w:t>
      </w:r>
      <w:r w:rsidRPr="7CDAE4C3">
        <w:rPr>
          <w:rFonts w:ascii="Arial" w:hAnsi="Arial" w:cs="Arial"/>
        </w:rPr>
        <w:t xml:space="preserve">.  Submit your report via email to the WFAA Executive Council and post your report to the WFAA website’s Meeting Minutes Index no less than </w:t>
      </w:r>
      <w:r w:rsidRPr="7CDAE4C3">
        <w:rPr>
          <w:rFonts w:ascii="Arial" w:hAnsi="Arial" w:cs="Arial"/>
          <w:u w:val="single"/>
        </w:rPr>
        <w:t>4 days prior</w:t>
      </w:r>
      <w:r w:rsidRPr="7CDAE4C3">
        <w:rPr>
          <w:rFonts w:ascii="Arial" w:hAnsi="Arial" w:cs="Arial"/>
        </w:rPr>
        <w:t xml:space="preserve"> to meeting.</w:t>
      </w:r>
    </w:p>
    <w:p w14:paraId="7E8F226B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60"/>
        <w:gridCol w:w="3549"/>
        <w:gridCol w:w="1029"/>
      </w:tblGrid>
      <w:tr w:rsidR="00B12303" w:rsidRPr="00CD7ADF" w14:paraId="2D705603" w14:textId="77777777" w:rsidTr="75266961">
        <w:trPr>
          <w:tblHeader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42869D1" w14:textId="4DB443CE" w:rsidR="00D32F03" w:rsidRPr="00F63BDD" w:rsidRDefault="7CDAE4C3" w:rsidP="7CDAE4C3">
            <w:pPr>
              <w:pStyle w:val="Heading2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color w:val="FFFFFF" w:themeColor="background1"/>
                <w:sz w:val="20"/>
                <w:szCs w:val="20"/>
              </w:rPr>
              <w:t>WFAA Quarter</w:t>
            </w:r>
            <w:r w:rsidR="00C21FBE">
              <w:rPr>
                <w:rFonts w:ascii="Arial" w:hAnsi="Arial"/>
                <w:color w:val="FFFFFF" w:themeColor="background1"/>
                <w:sz w:val="20"/>
                <w:szCs w:val="20"/>
              </w:rPr>
              <w:t>ly Officer/Committee Report 2018</w:t>
            </w:r>
            <w:r w:rsidRPr="7CDAE4C3">
              <w:rPr>
                <w:rFonts w:ascii="Arial" w:hAnsi="Arial"/>
                <w:color w:val="FFFFFF" w:themeColor="background1"/>
                <w:sz w:val="20"/>
                <w:szCs w:val="20"/>
              </w:rPr>
              <w:t>/201</w:t>
            </w:r>
            <w:r w:rsidR="00C21FBE">
              <w:rPr>
                <w:rFonts w:ascii="Arial" w:hAnsi="Arial"/>
                <w:color w:val="FFFFFF" w:themeColor="background1"/>
                <w:sz w:val="20"/>
                <w:szCs w:val="20"/>
              </w:rPr>
              <w:t>9</w:t>
            </w:r>
          </w:p>
        </w:tc>
      </w:tr>
      <w:tr w:rsidR="00B12303" w:rsidRPr="00CD7ADF" w14:paraId="20E1DDA0" w14:textId="77777777" w:rsidTr="75266961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49A077D2" w14:textId="77777777" w:rsidR="00D32F03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>Executive Council Meeting Date</w:t>
            </w:r>
          </w:p>
        </w:tc>
        <w:tc>
          <w:tcPr>
            <w:tcW w:w="4578" w:type="dxa"/>
            <w:gridSpan w:val="2"/>
          </w:tcPr>
          <w:p w14:paraId="2C219F1D" w14:textId="59BC2E27" w:rsidR="00D32F03" w:rsidRPr="00187575" w:rsidRDefault="00C21FBE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October 10, 2018</w:t>
            </w:r>
          </w:p>
        </w:tc>
      </w:tr>
      <w:tr w:rsidR="00B12303" w:rsidRPr="00CD7ADF" w14:paraId="2AEAB633" w14:textId="77777777" w:rsidTr="75266961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13FFFE8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578" w:type="dxa"/>
            <w:gridSpan w:val="2"/>
          </w:tcPr>
          <w:p w14:paraId="5ED4F5E8" w14:textId="7E48BA3D" w:rsidR="00D32F03" w:rsidRPr="00187575" w:rsidRDefault="00C21FBE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Yakima Convention Center, Yakima, WA</w:t>
            </w:r>
          </w:p>
        </w:tc>
      </w:tr>
      <w:tr w:rsidR="00636320" w:rsidRPr="00CD7ADF" w14:paraId="0B700DA9" w14:textId="77777777" w:rsidTr="75266961">
        <w:trPr>
          <w:trHeight w:val="161"/>
        </w:trPr>
        <w:tc>
          <w:tcPr>
            <w:tcW w:w="4260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14:paraId="095C921B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57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3F5DC58A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068687E4" w14:textId="77777777" w:rsidTr="75266961">
        <w:trPr>
          <w:tblHeader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64C8CDA8" w14:textId="77777777" w:rsidR="00CC7B14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Information</w:t>
            </w:r>
          </w:p>
        </w:tc>
      </w:tr>
      <w:tr w:rsidR="00862B8B" w:rsidRPr="00CD7ADF" w14:paraId="446678A7" w14:textId="77777777" w:rsidTr="75266961">
        <w:trPr>
          <w:trHeight w:val="350"/>
        </w:trPr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7217F1D8" w14:textId="77777777" w:rsidR="00862B8B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>Office Held/Committee Name:</w:t>
            </w:r>
          </w:p>
        </w:tc>
        <w:tc>
          <w:tcPr>
            <w:tcW w:w="4578" w:type="dxa"/>
            <w:gridSpan w:val="2"/>
          </w:tcPr>
          <w:p w14:paraId="1BA5D844" w14:textId="2938B27E" w:rsidR="00862B8B" w:rsidRPr="00187575" w:rsidRDefault="7CDAE4C3" w:rsidP="00433B22">
            <w:pPr>
              <w:pStyle w:val="BodyText"/>
              <w:rPr>
                <w:rFonts w:ascii="Century Gothic" w:hAnsi="Century Gothic" w:cs="Arial"/>
              </w:rPr>
            </w:pPr>
            <w:r w:rsidRPr="7CDAE4C3">
              <w:rPr>
                <w:rFonts w:ascii="Century Gothic" w:hAnsi="Century Gothic" w:cs="Arial"/>
              </w:rPr>
              <w:t xml:space="preserve">Linnea </w:t>
            </w:r>
            <w:r w:rsidR="00433B22">
              <w:rPr>
                <w:rFonts w:ascii="Century Gothic" w:hAnsi="Century Gothic" w:cs="Arial"/>
              </w:rPr>
              <w:t>Hengst</w:t>
            </w:r>
          </w:p>
        </w:tc>
      </w:tr>
      <w:tr w:rsidR="00862B8B" w:rsidRPr="00CD7ADF" w14:paraId="2B62058D" w14:textId="77777777" w:rsidTr="75266961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2A2F713E" w14:textId="77777777" w:rsidR="00862B8B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 xml:space="preserve">Officer/Committee Chair:  </w:t>
            </w:r>
          </w:p>
        </w:tc>
        <w:tc>
          <w:tcPr>
            <w:tcW w:w="4578" w:type="dxa"/>
            <w:gridSpan w:val="2"/>
          </w:tcPr>
          <w:p w14:paraId="79181171" w14:textId="168388F7" w:rsidR="004464A5" w:rsidRPr="00187575" w:rsidRDefault="00C21FBE" w:rsidP="00083F41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Past-President / </w:t>
            </w:r>
            <w:r w:rsidR="00083F41">
              <w:rPr>
                <w:rFonts w:ascii="Century Gothic" w:hAnsi="Century Gothic" w:cs="Arial"/>
              </w:rPr>
              <w:t>Awards &amp; Nominations Chair</w:t>
            </w:r>
          </w:p>
        </w:tc>
      </w:tr>
      <w:tr w:rsidR="009422F5" w:rsidRPr="00CD7ADF" w14:paraId="28E0640A" w14:textId="77777777" w:rsidTr="75266961"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A7BC278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6D0C9DF5" w14:textId="77777777" w:rsidTr="75266961">
        <w:tc>
          <w:tcPr>
            <w:tcW w:w="8838" w:type="dxa"/>
            <w:gridSpan w:val="3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36AA36E" w14:textId="77777777" w:rsidR="009422F5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Goals for Service Year</w:t>
            </w:r>
          </w:p>
        </w:tc>
      </w:tr>
      <w:tr w:rsidR="001B6182" w:rsidRPr="00CD7ADF" w14:paraId="61A9C1E8" w14:textId="77777777" w:rsidTr="75266961">
        <w:tc>
          <w:tcPr>
            <w:tcW w:w="7809" w:type="dxa"/>
            <w:gridSpan w:val="2"/>
          </w:tcPr>
          <w:p w14:paraId="1814A888" w14:textId="77777777" w:rsidR="001B6182" w:rsidRPr="00914C7C" w:rsidRDefault="7CDAE4C3" w:rsidP="7CDAE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 xml:space="preserve">Strategic Plan Goals that are being met </w:t>
            </w:r>
            <w:r w:rsidRPr="7CDAE4C3">
              <w:rPr>
                <w:rFonts w:ascii="Arial" w:hAnsi="Arial" w:cs="Arial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29" w:type="dxa"/>
          </w:tcPr>
          <w:p w14:paraId="6B922BDE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03B1E6CA" w14:textId="77777777" w:rsidTr="75266961">
        <w:trPr>
          <w:trHeight w:val="566"/>
        </w:trPr>
        <w:tc>
          <w:tcPr>
            <w:tcW w:w="7809" w:type="dxa"/>
            <w:gridSpan w:val="2"/>
          </w:tcPr>
          <w:p w14:paraId="4880CE9A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1: Be a leader in providing training and professional development opportunities that are responsive to member needs</w:t>
            </w:r>
          </w:p>
        </w:tc>
        <w:tc>
          <w:tcPr>
            <w:tcW w:w="1029" w:type="dxa"/>
          </w:tcPr>
          <w:p w14:paraId="1082C450" w14:textId="1CCA2DA8" w:rsidR="001B6182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1B6182" w:rsidRPr="00CD7ADF" w14:paraId="1BE1E862" w14:textId="77777777" w:rsidTr="75266961">
        <w:trPr>
          <w:trHeight w:val="368"/>
        </w:trPr>
        <w:tc>
          <w:tcPr>
            <w:tcW w:w="7809" w:type="dxa"/>
            <w:gridSpan w:val="2"/>
          </w:tcPr>
          <w:p w14:paraId="5AEF8FEC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2: Maintain the long-term financial stability of the Association</w:t>
            </w:r>
          </w:p>
        </w:tc>
        <w:tc>
          <w:tcPr>
            <w:tcW w:w="1029" w:type="dxa"/>
          </w:tcPr>
          <w:p w14:paraId="337147F2" w14:textId="66FFDBCC" w:rsidR="001B6182" w:rsidRPr="00914C7C" w:rsidRDefault="00D9020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202FE5B" w14:textId="77777777" w:rsidTr="75266961">
        <w:tc>
          <w:tcPr>
            <w:tcW w:w="7809" w:type="dxa"/>
            <w:gridSpan w:val="2"/>
          </w:tcPr>
          <w:p w14:paraId="449CA66F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3: Assess and monitor the performance of the Association and implement strategic Adjustments</w:t>
            </w:r>
          </w:p>
        </w:tc>
        <w:tc>
          <w:tcPr>
            <w:tcW w:w="1029" w:type="dxa"/>
          </w:tcPr>
          <w:p w14:paraId="48A9B7F5" w14:textId="1D5B8BCE" w:rsidR="001B6182" w:rsidRPr="00914C7C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2DCD252" w14:textId="77777777" w:rsidTr="75266961">
        <w:tc>
          <w:tcPr>
            <w:tcW w:w="7809" w:type="dxa"/>
            <w:gridSpan w:val="2"/>
          </w:tcPr>
          <w:p w14:paraId="37E4C66C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4: Increase member participation in Association activities</w:t>
            </w:r>
          </w:p>
        </w:tc>
        <w:tc>
          <w:tcPr>
            <w:tcW w:w="1029" w:type="dxa"/>
          </w:tcPr>
          <w:p w14:paraId="5E9CDD26" w14:textId="4B4B7014" w:rsidR="001B6182" w:rsidRPr="00914C7C" w:rsidRDefault="00D9020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F9489" w14:textId="77777777" w:rsidTr="75266961">
        <w:tc>
          <w:tcPr>
            <w:tcW w:w="7809" w:type="dxa"/>
            <w:gridSpan w:val="2"/>
          </w:tcPr>
          <w:p w14:paraId="2C7D73A0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2" w:name="_Toc358123655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5: Continually improve methods and processes for communicating with the membership</w:t>
            </w:r>
            <w:bookmarkEnd w:id="2"/>
          </w:p>
        </w:tc>
        <w:tc>
          <w:tcPr>
            <w:tcW w:w="1029" w:type="dxa"/>
          </w:tcPr>
          <w:p w14:paraId="63C980D0" w14:textId="0D28CFBE" w:rsidR="00C53203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2E5F9792" w14:textId="77777777" w:rsidTr="75266961">
        <w:tc>
          <w:tcPr>
            <w:tcW w:w="7809" w:type="dxa"/>
            <w:gridSpan w:val="2"/>
          </w:tcPr>
          <w:p w14:paraId="21D237F8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3" w:name="_Toc358123656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3"/>
          </w:p>
        </w:tc>
        <w:tc>
          <w:tcPr>
            <w:tcW w:w="1029" w:type="dxa"/>
          </w:tcPr>
          <w:p w14:paraId="18B9E3A9" w14:textId="683BECF2" w:rsidR="00C53203" w:rsidRDefault="00DB2AA1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766D5E80" w14:textId="77777777" w:rsidTr="75266961">
        <w:tc>
          <w:tcPr>
            <w:tcW w:w="7809" w:type="dxa"/>
            <w:gridSpan w:val="2"/>
          </w:tcPr>
          <w:p w14:paraId="24469954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4" w:name="_Toc358123657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7: Maintain and enhance the diversity of our membership and the Executive Committee</w:t>
            </w:r>
            <w:bookmarkEnd w:id="4"/>
          </w:p>
        </w:tc>
        <w:tc>
          <w:tcPr>
            <w:tcW w:w="1029" w:type="dxa"/>
          </w:tcPr>
          <w:p w14:paraId="4374E476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B19B7BE" w14:textId="77777777" w:rsidTr="75266961">
        <w:tc>
          <w:tcPr>
            <w:tcW w:w="7809" w:type="dxa"/>
            <w:gridSpan w:val="2"/>
          </w:tcPr>
          <w:p w14:paraId="5CCF5A52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5" w:name="_Toc358123658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8: Collaborate and coordinate with other organizations and associations in order to serve our members more efficiently and effectively</w:t>
            </w:r>
            <w:bookmarkEnd w:id="5"/>
          </w:p>
        </w:tc>
        <w:tc>
          <w:tcPr>
            <w:tcW w:w="1029" w:type="dxa"/>
          </w:tcPr>
          <w:p w14:paraId="19C8E584" w14:textId="6AA8D40B" w:rsidR="00C53203" w:rsidRPr="00914C7C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223E9">
              <w:rPr>
                <w:rFonts w:ascii="Arial" w:hAnsi="Arial" w:cs="Arial"/>
                <w:szCs w:val="20"/>
              </w:rPr>
            </w:r>
            <w:r w:rsidR="000223E9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73219275" w14:textId="77777777" w:rsidTr="75266961">
        <w:trPr>
          <w:trHeight w:val="1259"/>
        </w:trPr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34AAD61B" w14:textId="77777777" w:rsidR="00187575" w:rsidRPr="00477B9F" w:rsidRDefault="7CDAE4C3" w:rsidP="7CDAE4C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7CDAE4C3">
              <w:rPr>
                <w:rFonts w:ascii="Century Gothic" w:hAnsi="Century Gothic"/>
                <w:b/>
                <w:bCs/>
              </w:rPr>
              <w:t xml:space="preserve">Specific Officer/Committee Goals </w:t>
            </w:r>
            <w:r w:rsidRPr="7CDAE4C3">
              <w:rPr>
                <w:rFonts w:ascii="Century Gothic" w:hAnsi="Century Gothic"/>
                <w:i/>
                <w:iCs/>
              </w:rPr>
              <w:t>(Include progress toward goals and measurement of success.)</w:t>
            </w:r>
          </w:p>
          <w:p w14:paraId="18E49AB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510D85F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2495F3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3D6D5B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33D19650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0A8043D2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5B6911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7E8722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578" w:type="dxa"/>
            <w:gridSpan w:val="2"/>
          </w:tcPr>
          <w:p w14:paraId="53AF2D70" w14:textId="0546670C" w:rsidR="00214127" w:rsidRDefault="00C21FBE" w:rsidP="7CDAE4C3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Help ensure seamless transition of executive council members by improving officer/committee descriptions, checklists, calendars and other transition materials </w:t>
            </w:r>
          </w:p>
          <w:p w14:paraId="5FA1B999" w14:textId="0AE1C380" w:rsidR="00067E2F" w:rsidRPr="00D7147C" w:rsidRDefault="00C21FBE" w:rsidP="00067E2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Officer/committee descriptions and checklist documents</w:t>
            </w:r>
            <w:r w:rsidR="00155087" w:rsidRPr="00D7147C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drafted and prepared for </w:t>
            </w: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review by WFAA EC</w:t>
            </w:r>
          </w:p>
          <w:p w14:paraId="69EB4F0F" w14:textId="6FD13DFB" w:rsidR="0010538F" w:rsidRPr="00067E2F" w:rsidRDefault="7CDAE4C3" w:rsidP="7CDAE4C3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7CDAE4C3"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Mentor 1-2 incoming FAAs (newer to WFAA or profession) via quarterly </w:t>
            </w:r>
            <w:r w:rsidRPr="7CDAE4C3"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scheduled meetings and via phone/email contact, as needed, as a method for supporting the growth and professional development of the association.</w:t>
            </w:r>
          </w:p>
          <w:p w14:paraId="3A05C4D3" w14:textId="473F777E" w:rsidR="00067E2F" w:rsidRPr="00C42163" w:rsidRDefault="00155087" w:rsidP="00067E2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C4216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Continue to dialogue with t</w:t>
            </w:r>
            <w:r w:rsidR="00D7147C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wo </w:t>
            </w:r>
            <w:r w:rsidRPr="00C4216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mentees via email</w:t>
            </w:r>
            <w:r w:rsidR="00C42163" w:rsidRPr="00C4216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and phone</w:t>
            </w:r>
          </w:p>
          <w:p w14:paraId="37377433" w14:textId="579D3961" w:rsidR="00214127" w:rsidRPr="00067E2F" w:rsidRDefault="00C21FBE" w:rsidP="7CDAE4C3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  <w:t>Engage new members to serve on WFAA Executive Council</w:t>
            </w:r>
          </w:p>
          <w:p w14:paraId="7A7199AE" w14:textId="4790DCC7" w:rsidR="00067E2F" w:rsidRPr="00214127" w:rsidRDefault="00C21FBE" w:rsidP="00AA05E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 process.</w:t>
            </w:r>
            <w:r w:rsidR="001550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B6182" w:rsidRPr="00CD7ADF" w14:paraId="171C97F5" w14:textId="77777777" w:rsidTr="75266961"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9FC8238" w14:textId="4FB56643" w:rsidR="001B6182" w:rsidRPr="00477B9F" w:rsidRDefault="00067E2F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  <w:r w:rsidRPr="00067E2F">
              <w:rPr>
                <w:rFonts w:ascii="Century Gothic" w:hAnsi="Century Gothic" w:cs="Arial"/>
                <w:szCs w:val="20"/>
              </w:rPr>
              <w:lastRenderedPageBreak/>
              <w:sym w:font="Wingdings" w:char="F0E0"/>
            </w:r>
          </w:p>
        </w:tc>
      </w:tr>
      <w:tr w:rsidR="001B6182" w:rsidRPr="00CD7ADF" w14:paraId="3A99FE6B" w14:textId="77777777" w:rsidTr="75266961">
        <w:tc>
          <w:tcPr>
            <w:tcW w:w="8838" w:type="dxa"/>
            <w:gridSpan w:val="3"/>
            <w:tcBorders>
              <w:top w:val="single" w:sz="4" w:space="0" w:color="BECDA5"/>
            </w:tcBorders>
            <w:vAlign w:val="bottom"/>
          </w:tcPr>
          <w:p w14:paraId="3EFE3DEA" w14:textId="77777777" w:rsidR="001B6182" w:rsidRPr="00477B9F" w:rsidRDefault="7CDAE4C3" w:rsidP="7CDAE4C3">
            <w:pPr>
              <w:pStyle w:val="Heading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7CDAE4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Summary of Activities </w:t>
            </w:r>
            <w:r w:rsidRPr="7CDAE4C3">
              <w:rPr>
                <w:rFonts w:ascii="Century Gothic" w:hAnsi="Century Gothic"/>
                <w:i/>
                <w:color w:val="808080" w:themeColor="text1" w:themeTint="7F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18EC9188" w14:textId="77777777" w:rsidTr="75266961">
        <w:trPr>
          <w:trHeight w:val="3536"/>
        </w:trPr>
        <w:tc>
          <w:tcPr>
            <w:tcW w:w="8838" w:type="dxa"/>
            <w:gridSpan w:val="3"/>
          </w:tcPr>
          <w:p w14:paraId="7D337AD2" w14:textId="2ECDF174" w:rsidR="00D90204" w:rsidRPr="00941359" w:rsidRDefault="00D90204" w:rsidP="00DB0990">
            <w:pPr>
              <w:pStyle w:val="BodyText"/>
              <w:ind w:left="720"/>
              <w:rPr>
                <w:rFonts w:ascii="Century Gothic" w:hAnsi="Century Gothic"/>
                <w:sz w:val="22"/>
                <w:szCs w:val="20"/>
              </w:rPr>
            </w:pPr>
          </w:p>
          <w:p w14:paraId="27E09910" w14:textId="4A1FC3C2" w:rsidR="00AA6990" w:rsidRDefault="75266961" w:rsidP="75266961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75266961">
              <w:rPr>
                <w:rFonts w:asciiTheme="minorHAnsi" w:hAnsiTheme="minorHAnsi"/>
                <w:sz w:val="22"/>
                <w:szCs w:val="22"/>
              </w:rPr>
              <w:t>Ongoing – Reviewed and drafted Officer and Committee Chair descriptions and checklist documents</w:t>
            </w:r>
          </w:p>
          <w:p w14:paraId="26670125" w14:textId="617434B7" w:rsidR="75266961" w:rsidRDefault="75266961" w:rsidP="75266961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75266961">
              <w:rPr>
                <w:rFonts w:asciiTheme="minorHAnsi" w:hAnsiTheme="minorHAnsi"/>
                <w:sz w:val="22"/>
                <w:szCs w:val="22"/>
              </w:rPr>
              <w:t>October 3—Arranged with President-Elect, Sarah Everitt, to present WFAA Annual Awards at conference on 2</w:t>
            </w:r>
            <w:r w:rsidRPr="75266961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Pr="75266961">
              <w:rPr>
                <w:rFonts w:asciiTheme="minorHAnsi" w:hAnsiTheme="minorHAnsi"/>
                <w:sz w:val="22"/>
                <w:szCs w:val="22"/>
              </w:rPr>
              <w:t xml:space="preserve"> day in my absence; also briefly discussed outstanding priorities for the association</w:t>
            </w:r>
          </w:p>
          <w:p w14:paraId="3FA5BC0C" w14:textId="5A1646C6" w:rsidR="00DB2AA1" w:rsidRDefault="75266961" w:rsidP="75266961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75266961">
              <w:rPr>
                <w:rFonts w:asciiTheme="minorHAnsi" w:hAnsiTheme="minorHAnsi"/>
                <w:sz w:val="22"/>
                <w:szCs w:val="22"/>
              </w:rPr>
              <w:t>September 28 – Attempted to place order for WFAA Annual award plaques; issue with logo that will require graphics resolution to create 300dpi B&amp;W image; will follow up after conference</w:t>
            </w:r>
          </w:p>
          <w:p w14:paraId="5881DD39" w14:textId="6CE3BB95" w:rsidR="00DB2AA1" w:rsidRDefault="00DB2AA1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27 – Reviewed historical documents on website for accuracy; uploaded copy of Strategic Plan and made accessible to membership on website</w:t>
            </w:r>
          </w:p>
          <w:p w14:paraId="54E8347F" w14:textId="00E87755" w:rsidR="00DB2AA1" w:rsidRDefault="00DB2AA1" w:rsidP="00DB2AA1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24 – Reviewed OneDrive documents for accuracy; moved files around to appropriate folders</w:t>
            </w:r>
          </w:p>
          <w:p w14:paraId="655FA409" w14:textId="7484DB5E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13 – WFAA Annual Awards winners announced; winners and supervisors notified</w:t>
            </w:r>
          </w:p>
          <w:p w14:paraId="5566B630" w14:textId="2E09E6B8" w:rsidR="00AA6990" w:rsidRDefault="00AA6990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13 – WFAA Annual Award winners unanimously selected:</w:t>
            </w:r>
          </w:p>
          <w:p w14:paraId="4CE4FEF4" w14:textId="7AE497FC" w:rsidR="00AA6990" w:rsidRDefault="00AA6990" w:rsidP="00AA6990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Marianna Deeken New Professional:</w:t>
            </w:r>
            <w:r w:rsidR="00DB2AA1">
              <w:rPr>
                <w:rFonts w:asciiTheme="minorHAnsi" w:hAnsiTheme="minorHAnsi"/>
                <w:sz w:val="22"/>
                <w:szCs w:val="22"/>
              </w:rPr>
              <w:t xml:space="preserve"> Rachel Ernest (CWU)</w:t>
            </w:r>
          </w:p>
          <w:p w14:paraId="0B66D87D" w14:textId="16182DAD" w:rsidR="00AA6990" w:rsidRDefault="00AA6990" w:rsidP="00AA6990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Unsung Hero Award:</w:t>
            </w:r>
            <w:r w:rsidR="00DB2AA1">
              <w:rPr>
                <w:rFonts w:asciiTheme="minorHAnsi" w:hAnsiTheme="minorHAnsi"/>
                <w:sz w:val="22"/>
                <w:szCs w:val="22"/>
              </w:rPr>
              <w:t xml:space="preserve"> Karina Sanchez (Clark)</w:t>
            </w:r>
          </w:p>
          <w:p w14:paraId="5045C55D" w14:textId="701F0496" w:rsidR="00AA6990" w:rsidRDefault="00AA6990" w:rsidP="00AA6990">
            <w:pPr>
              <w:pStyle w:val="BodyText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Distinguished Service Award: </w:t>
            </w:r>
            <w:r w:rsidR="00DB2AA1">
              <w:rPr>
                <w:rFonts w:asciiTheme="minorHAnsi" w:hAnsiTheme="minorHAnsi"/>
                <w:sz w:val="22"/>
                <w:szCs w:val="22"/>
              </w:rPr>
              <w:t>Barbara Boots (EWU)</w:t>
            </w:r>
          </w:p>
          <w:p w14:paraId="5BD223DF" w14:textId="63D45F79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13 – Confirmed closure of Authorize.net payment processing account</w:t>
            </w:r>
          </w:p>
          <w:p w14:paraId="3B96809A" w14:textId="0FB6C16B" w:rsidR="00813B3F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12 – Attended online Zoom meeting to close-out Treasurer duties</w:t>
            </w:r>
          </w:p>
          <w:p w14:paraId="7126DA05" w14:textId="7A21AE43" w:rsidR="00AA6990" w:rsidRDefault="00AA6990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12 – Fielded issue via email from member re: inability to receive WFAA communications to their institution’s mail system</w:t>
            </w:r>
          </w:p>
          <w:p w14:paraId="7C4F1F6F" w14:textId="38E8F9F6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Sept 12 – Dialogued with VP of Legislation re: WFAA letter on gainful employment </w:t>
            </w:r>
          </w:p>
          <w:p w14:paraId="5CCA2323" w14:textId="05620740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11 – Sent list of WFAA Annual Awards nominees to committee members for review</w:t>
            </w:r>
          </w:p>
          <w:p w14:paraId="1CBCC8EA" w14:textId="6B2D3005" w:rsidR="00AA6990" w:rsidRDefault="00AA6990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August 28 – Posted WFAA Annual Awards Nomination form to website and sent out call for nominations via listserv</w:t>
            </w:r>
          </w:p>
          <w:p w14:paraId="16C5BFE6" w14:textId="2D1EBBA6" w:rsidR="00AA6990" w:rsidRDefault="00AA6990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28 – Sent request via email to President-Elect, President, and Sector Reps to serve on Awards &amp; Nominations Committee; received confirmation from the follow persons to serve for 2018-2019:</w:t>
            </w:r>
          </w:p>
          <w:p w14:paraId="0F118D0D" w14:textId="31EF9290" w:rsidR="00AA6990" w:rsidRDefault="00AA6990" w:rsidP="00AA6990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Sarah Everitt, Gonzaga University</w:t>
            </w:r>
          </w:p>
          <w:p w14:paraId="4ED66D36" w14:textId="5013D92B" w:rsidR="00AA6990" w:rsidRDefault="00AA6990" w:rsidP="00AA6990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Dixon, Washington State University</w:t>
            </w:r>
          </w:p>
          <w:p w14:paraId="247F390A" w14:textId="3CFC68AD" w:rsidR="00AA6990" w:rsidRDefault="00AA6990" w:rsidP="00AA6990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Caycee Clark, Divers Institute</w:t>
            </w:r>
          </w:p>
          <w:p w14:paraId="3A48985A" w14:textId="3066C1FD" w:rsidR="00AA6990" w:rsidRDefault="00AA6990" w:rsidP="00AA6990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Lynette Splinter, Seattle University</w:t>
            </w:r>
          </w:p>
          <w:p w14:paraId="712CC6BF" w14:textId="755F03B9" w:rsidR="00AA6990" w:rsidRDefault="00AA6990" w:rsidP="00AA6990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Oscar Verduzco, Yakima Valley College</w:t>
            </w:r>
          </w:p>
          <w:p w14:paraId="1AC52A18" w14:textId="0C9445B9" w:rsidR="00C44FC9" w:rsidRPr="00C21FBE" w:rsidRDefault="00C21FBE" w:rsidP="00C21FBE">
            <w:pPr>
              <w:pStyle w:val="BodyText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  <w:szCs w:val="22"/>
              </w:rPr>
              <w:t>July 31 – Presented NASFAA U SAP materials at WFAA Summer Training Event at Divers Institute</w:t>
            </w:r>
          </w:p>
        </w:tc>
      </w:tr>
      <w:tr w:rsidR="008F614D" w:rsidRPr="00CD7ADF" w14:paraId="49168444" w14:textId="77777777" w:rsidTr="7526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697D015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5CDE8380" w14:textId="77777777" w:rsidTr="7526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7FDD038F" w14:textId="77777777" w:rsidR="005430F3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  <w:color w:val="FFFFFF" w:themeColor="background1"/>
              </w:rPr>
              <w:t>Budget Information</w:t>
            </w:r>
          </w:p>
        </w:tc>
      </w:tr>
      <w:tr w:rsidR="00EB4976" w:rsidRPr="00CD7ADF" w14:paraId="3768D2CB" w14:textId="77777777" w:rsidTr="7526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F67BDC2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Approved Budget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AB59F0" w14:textId="52E49950" w:rsidR="005C31AE" w:rsidRPr="00941359" w:rsidRDefault="7CDAE4C3" w:rsidP="7CDAE4C3">
            <w:pPr>
              <w:pStyle w:val="BodyText"/>
              <w:rPr>
                <w:rFonts w:asciiTheme="minorHAnsi" w:hAnsiTheme="minorHAnsi" w:cs="Arial"/>
              </w:rPr>
            </w:pPr>
            <w:r w:rsidRPr="7CDAE4C3">
              <w:rPr>
                <w:rFonts w:asciiTheme="minorHAnsi" w:hAnsiTheme="minorHAnsi" w:cs="Arial"/>
              </w:rPr>
              <w:t>$500 (</w:t>
            </w:r>
            <w:r w:rsidR="00C21FBE">
              <w:rPr>
                <w:rFonts w:asciiTheme="minorHAnsi" w:hAnsiTheme="minorHAnsi" w:cs="Arial"/>
              </w:rPr>
              <w:t>Awards &amp; Nominations – Past President</w:t>
            </w:r>
            <w:r w:rsidRPr="7CDAE4C3">
              <w:rPr>
                <w:rFonts w:asciiTheme="minorHAnsi" w:hAnsiTheme="minorHAnsi" w:cs="Arial"/>
              </w:rPr>
              <w:t>)</w:t>
            </w:r>
          </w:p>
          <w:p w14:paraId="29E7A9C6" w14:textId="347619B2" w:rsidR="005C31AE" w:rsidRPr="00914C7C" w:rsidRDefault="005C31AE" w:rsidP="00C21FBE">
            <w:pPr>
              <w:pStyle w:val="BodyText"/>
              <w:rPr>
                <w:rFonts w:ascii="Arial" w:hAnsi="Arial" w:cs="Arial"/>
              </w:rPr>
            </w:pPr>
          </w:p>
        </w:tc>
      </w:tr>
      <w:tr w:rsidR="00EB4976" w:rsidRPr="00CD7ADF" w14:paraId="7F9E788F" w14:textId="77777777" w:rsidTr="7526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B6B829F" w14:textId="6336B1B3" w:rsidR="00EB4976" w:rsidRPr="00152FEA" w:rsidRDefault="7CDAE4C3" w:rsidP="7CDAE4C3">
            <w:pPr>
              <w:pStyle w:val="BodyText"/>
              <w:rPr>
                <w:rFonts w:ascii="Arial" w:hAnsi="Arial" w:cs="Arial"/>
                <w:color w:val="00B050"/>
              </w:rPr>
            </w:pPr>
            <w:r w:rsidRPr="00152FEA">
              <w:rPr>
                <w:rFonts w:ascii="Arial" w:hAnsi="Arial" w:cs="Arial"/>
              </w:rPr>
              <w:t>Budget Expenditures to Date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7EF589" w14:textId="3F55D7F8" w:rsidR="00152FEA" w:rsidRPr="00D7147C" w:rsidRDefault="75266961" w:rsidP="75266961">
            <w:pPr>
              <w:pStyle w:val="BodyText"/>
              <w:rPr>
                <w:rFonts w:asciiTheme="minorHAnsi" w:hAnsiTheme="minorHAnsi" w:cs="Arial"/>
                <w:color w:val="00B050"/>
              </w:rPr>
            </w:pPr>
            <w:r w:rsidRPr="75266961">
              <w:rPr>
                <w:rFonts w:asciiTheme="minorHAnsi" w:hAnsiTheme="minorHAnsi" w:cs="Arial"/>
                <w:color w:val="00B050"/>
              </w:rPr>
              <w:t>$15</w:t>
            </w:r>
          </w:p>
        </w:tc>
      </w:tr>
      <w:tr w:rsidR="005D71FD" w:rsidRPr="00CD7ADF" w14:paraId="6E3DB400" w14:textId="77777777" w:rsidTr="75266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D840673" w14:textId="77777777" w:rsidR="005D71FD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Event Information </w:t>
            </w:r>
            <w:r w:rsidRPr="7CDAE4C3">
              <w:rPr>
                <w:rFonts w:ascii="Arial" w:hAnsi="Arial" w:cs="Arial"/>
                <w:i/>
                <w:iCs/>
              </w:rPr>
              <w:t>(complete if applicable)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F85766" w14:textId="480388B8" w:rsidR="005D71FD" w:rsidRPr="00914C7C" w:rsidRDefault="00C21FBE" w:rsidP="00B5184B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</w:tbl>
    <w:p w14:paraId="02FF319C" w14:textId="382DED98" w:rsidR="00155087" w:rsidRDefault="00155087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029"/>
        <w:gridCol w:w="1035"/>
        <w:gridCol w:w="1771"/>
        <w:gridCol w:w="1446"/>
        <w:gridCol w:w="1361"/>
      </w:tblGrid>
      <w:tr w:rsidR="004A542E" w:rsidRPr="00CD7ADF" w14:paraId="46283E0D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02F5CEF" w14:textId="16BD9B65" w:rsidR="004A542E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Event Name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0D1D42" w14:textId="38BB7507" w:rsidR="004A542E" w:rsidRPr="00914C7C" w:rsidRDefault="00C21FBE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A542E" w:rsidRPr="00CD7ADF" w14:paraId="54AC3DF5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0E140BB" w14:textId="77777777" w:rsidR="004A542E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Location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7D0EC4" w14:textId="2E927624" w:rsidR="00155087" w:rsidRPr="00EE3956" w:rsidRDefault="00C21FBE" w:rsidP="00155087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4A542E" w:rsidRPr="00CD7ADF" w14:paraId="5564F0A8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6ED1C827" w14:textId="77777777" w:rsidR="004A542E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Date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86C72" w14:textId="2653242E" w:rsidR="00155087" w:rsidRPr="00EE3956" w:rsidRDefault="00C21FBE" w:rsidP="7CDAE4C3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EB4976" w:rsidRPr="00CD7ADF" w14:paraId="6F324A5D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C71536C" w14:textId="369588C6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29A14E0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C1FA985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Cost of Registration</w:t>
            </w: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55B72C7B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Subtotal</w:t>
            </w:r>
          </w:p>
        </w:tc>
      </w:tr>
      <w:tr w:rsidR="00FA37B8" w:rsidRPr="00CD7ADF" w14:paraId="4FBA99A7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75BD043" w14:textId="77777777" w:rsidR="00FA37B8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Attendees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518B8F" w14:textId="125B0020" w:rsidR="00155087" w:rsidRPr="00914C7C" w:rsidRDefault="00155087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63B21D" w14:textId="1ADEFF92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B4A8C1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5916333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4A57595" w14:textId="62BDE1F6" w:rsidR="00EB4976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Complimentary Registrations </w:t>
            </w:r>
            <w:r w:rsidRPr="7CDAE4C3">
              <w:rPr>
                <w:rFonts w:ascii="Arial" w:hAnsi="Arial" w:cs="Arial"/>
                <w:i/>
                <w:iCs/>
              </w:rPr>
              <w:t>(if applicable – i.e., scholarship recipients)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CADC6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333D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A8675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F13E218" w14:textId="77777777" w:rsidTr="7CDAE4C3">
        <w:tc>
          <w:tcPr>
            <w:tcW w:w="883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977944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Add more rows as needed for additional events.</w:t>
            </w:r>
          </w:p>
        </w:tc>
      </w:tr>
      <w:tr w:rsidR="00EB4976" w:rsidRPr="00CD7ADF" w14:paraId="65CE410E" w14:textId="77777777" w:rsidTr="7CDAE4C3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8D59BF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5BB4A60D" w14:textId="77777777" w:rsidTr="7CDAE4C3"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34A29180" w14:textId="77777777" w:rsidR="00EB4976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Suggestions for Future Officer/Committee</w:t>
            </w:r>
          </w:p>
        </w:tc>
      </w:tr>
      <w:tr w:rsidR="00382CCD" w:rsidRPr="00CD7ADF" w14:paraId="6DBB1A3A" w14:textId="77777777" w:rsidTr="7CDAE4C3">
        <w:trPr>
          <w:trHeight w:val="2641"/>
        </w:trPr>
        <w:tc>
          <w:tcPr>
            <w:tcW w:w="883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521F49A" w14:textId="03D3B51D" w:rsidR="005C31AE" w:rsidRPr="00304F9D" w:rsidRDefault="005C31AE" w:rsidP="005C31AE">
            <w:pPr>
              <w:pStyle w:val="BodyText"/>
              <w:rPr>
                <w:rFonts w:asciiTheme="minorHAnsi" w:hAnsiTheme="minorHAnsi" w:cs="Arial"/>
              </w:rPr>
            </w:pPr>
          </w:p>
          <w:p w14:paraId="69794E3B" w14:textId="30EB720A" w:rsidR="00657358" w:rsidRPr="00657358" w:rsidRDefault="00DB2AA1" w:rsidP="00657358">
            <w:pPr>
              <w:pStyle w:val="BodyText"/>
              <w:numPr>
                <w:ilvl w:val="1"/>
                <w:numId w:val="2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Create Annual Award online nomination/application form on MemberClicks website; publish Annual Award information earlier to website</w:t>
            </w:r>
          </w:p>
        </w:tc>
      </w:tr>
      <w:tr w:rsidR="00EB4976" w:rsidRPr="00CD7ADF" w14:paraId="58DC973F" w14:textId="77777777" w:rsidTr="7CDAE4C3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DEA1962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0CEDAB19" w14:textId="77777777" w:rsidTr="7CDAE4C3"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21A33324" w14:textId="77777777" w:rsidR="00EB4976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F074274" w14:textId="77777777" w:rsidTr="7CDAE4C3">
        <w:trPr>
          <w:trHeight w:val="809"/>
        </w:trPr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C98858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Date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805C88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Committee Member Responsible 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A8899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Description</w:t>
            </w:r>
          </w:p>
        </w:tc>
      </w:tr>
      <w:tr w:rsidR="00A06A69" w:rsidRPr="00CD7ADF" w14:paraId="605C2998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8D330E" w14:textId="2D4927D1" w:rsidR="00A06A69" w:rsidRPr="00DB2AA1" w:rsidRDefault="00C21FBE" w:rsidP="7CDAE4C3">
            <w:pPr>
              <w:pStyle w:val="BodyText"/>
              <w:rPr>
                <w:rFonts w:ascii="Arial" w:hAnsi="Arial" w:cs="Arial"/>
                <w:strike/>
              </w:rPr>
            </w:pPr>
            <w:r w:rsidRPr="00DB2AA1">
              <w:rPr>
                <w:rFonts w:ascii="Arial" w:hAnsi="Arial" w:cs="Arial"/>
                <w:strike/>
              </w:rPr>
              <w:t>August 2018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EC94E7" w14:textId="7E25D595" w:rsidR="00A06A69" w:rsidRPr="00DB2AA1" w:rsidRDefault="00C21FBE" w:rsidP="7CDAE4C3">
            <w:pPr>
              <w:pStyle w:val="BodyText"/>
              <w:rPr>
                <w:rFonts w:ascii="Arial" w:hAnsi="Arial" w:cs="Arial"/>
                <w:strike/>
              </w:rPr>
            </w:pPr>
            <w:r w:rsidRPr="00DB2AA1">
              <w:rPr>
                <w:rFonts w:ascii="Arial" w:hAnsi="Arial" w:cs="Arial"/>
                <w:strike/>
              </w:rPr>
              <w:t>Past-</w:t>
            </w:r>
            <w:r w:rsidR="7CDAE4C3" w:rsidRPr="00DB2AA1">
              <w:rPr>
                <w:rFonts w:ascii="Arial" w:hAnsi="Arial" w:cs="Arial"/>
                <w:strike/>
              </w:rPr>
              <w:t>President</w:t>
            </w:r>
            <w:r w:rsidRPr="00DB2AA1">
              <w:rPr>
                <w:rFonts w:ascii="Arial" w:hAnsi="Arial" w:cs="Arial"/>
                <w:strike/>
              </w:rPr>
              <w:t>/Awards &amp; Nominations Committee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191C36" w14:textId="4807B5A0" w:rsidR="00A06A69" w:rsidRPr="00DB2AA1" w:rsidRDefault="00C21FBE" w:rsidP="7CDAE4C3">
            <w:pPr>
              <w:pStyle w:val="BodyText"/>
              <w:rPr>
                <w:rFonts w:ascii="Arial" w:hAnsi="Arial" w:cs="Arial"/>
                <w:strike/>
              </w:rPr>
            </w:pPr>
            <w:r w:rsidRPr="00DB2AA1">
              <w:rPr>
                <w:rFonts w:ascii="Arial" w:hAnsi="Arial" w:cs="Arial"/>
                <w:strike/>
              </w:rPr>
              <w:t>WFAA Annual Awards</w:t>
            </w:r>
          </w:p>
        </w:tc>
      </w:tr>
      <w:tr w:rsidR="00556C12" w:rsidRPr="00CD7ADF" w14:paraId="6E4AB7FE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B48E3A" w14:textId="6E4A3DFB" w:rsidR="00556C12" w:rsidRPr="00FC4C9A" w:rsidRDefault="00DB2AA1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10</w:t>
            </w:r>
            <w:r w:rsidR="7CDAE4C3" w:rsidRPr="00FC4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C11107" w14:textId="13BDAD2C" w:rsidR="00556C12" w:rsidRPr="00FC4C9A" w:rsidRDefault="00DB2AA1" w:rsidP="7CDAE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Past-</w:t>
            </w:r>
            <w:r w:rsidR="7CDAE4C3" w:rsidRPr="00FC4C9A"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B6F7BD" w14:textId="727E7313" w:rsidR="00556C12" w:rsidRPr="00FC4C9A" w:rsidRDefault="00DB2AA1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EC Fall meeting</w:t>
            </w:r>
          </w:p>
        </w:tc>
      </w:tr>
      <w:tr w:rsidR="00DB2AA1" w:rsidRPr="00CD7ADF" w14:paraId="144A6E42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17D2A" w14:textId="3D4CE86C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10-12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AB91B1" w14:textId="03844933" w:rsidR="00DB2AA1" w:rsidRPr="00FC4C9A" w:rsidRDefault="00DB2AA1" w:rsidP="00DB2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Past-</w:t>
            </w:r>
            <w:r w:rsidRPr="00FC4C9A"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01208C" w14:textId="30450794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WFAA Annual Conference</w:t>
            </w:r>
          </w:p>
        </w:tc>
      </w:tr>
      <w:tr w:rsidR="00DB2AA1" w:rsidRPr="00CD7ADF" w14:paraId="23E9401A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493D3" w14:textId="2696AEB4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7C1D2" w14:textId="7643EAE1" w:rsidR="00DB2AA1" w:rsidRPr="00FC4C9A" w:rsidRDefault="00DB2AA1" w:rsidP="00DB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369A8" w14:textId="3F5D3841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</w:p>
        </w:tc>
      </w:tr>
      <w:tr w:rsidR="00DB2AA1" w:rsidRPr="00CD7ADF" w14:paraId="135AFE63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4CF8C4" w14:textId="659590C8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05072" w14:textId="3C034C5E" w:rsidR="00DB2AA1" w:rsidRPr="00FC4C9A" w:rsidRDefault="00DB2AA1" w:rsidP="00DB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4AE5B4" w14:textId="7DB8F7B1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</w:p>
        </w:tc>
      </w:tr>
      <w:tr w:rsidR="00DB2AA1" w:rsidRPr="00CD7ADF" w14:paraId="3434E13C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DDE732" w14:textId="3811AC85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FB2AB9" w14:textId="74F6B885" w:rsidR="00DB2AA1" w:rsidRPr="00FC4C9A" w:rsidRDefault="00DB2AA1" w:rsidP="00DB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A2F8F1" w14:textId="35E0324E" w:rsidR="00DB2AA1" w:rsidRPr="00FC4C9A" w:rsidRDefault="00DB2AA1" w:rsidP="00DB2AA1">
            <w:pPr>
              <w:pStyle w:val="BodyText"/>
              <w:rPr>
                <w:rFonts w:ascii="Arial" w:hAnsi="Arial" w:cs="Arial"/>
              </w:rPr>
            </w:pPr>
          </w:p>
        </w:tc>
      </w:tr>
      <w:tr w:rsidR="00DB2AA1" w:rsidRPr="00CD7ADF" w14:paraId="2453BFE9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B190AA" w14:textId="34CC4DD7" w:rsidR="00DB2AA1" w:rsidRPr="00FC4C9A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07A9BE" w14:textId="3823143E" w:rsidR="00DB2AA1" w:rsidRPr="00FC4C9A" w:rsidRDefault="00DB2AA1" w:rsidP="00DB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07ABB9" w14:textId="19143ADE" w:rsidR="00DB2AA1" w:rsidRPr="00FC4C9A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B2AA1" w:rsidRPr="00CD7ADF" w14:paraId="270721C3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F6101B" w14:textId="60D405A3" w:rsidR="00DB2AA1" w:rsidRPr="00AD618B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D4BA11" w14:textId="6463B999" w:rsidR="00DB2AA1" w:rsidRPr="00AD618B" w:rsidRDefault="00DB2AA1" w:rsidP="00DB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F30B59" w14:textId="1CD2F73E" w:rsidR="00DB2AA1" w:rsidRPr="00AD618B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B2AA1" w:rsidRPr="00CD7ADF" w14:paraId="5A35EE91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A6F3CE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407FE" w14:textId="77777777" w:rsidR="00DB2AA1" w:rsidRPr="00556C12" w:rsidRDefault="00DB2AA1" w:rsidP="00DB2AA1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3732A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B2AA1" w:rsidRPr="00CD7ADF" w14:paraId="3AB3E149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E287C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3407E5" w14:textId="77777777" w:rsidR="00DB2AA1" w:rsidRPr="00556C12" w:rsidRDefault="00DB2AA1" w:rsidP="00DB2AA1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1FB6C7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B2AA1" w:rsidRPr="00CD7ADF" w14:paraId="68D3F779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68410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952BC9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D8CEC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DB2AA1" w:rsidRPr="00CD7ADF" w14:paraId="2753554C" w14:textId="77777777" w:rsidTr="7CDAE4C3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26C9D093" w14:textId="77777777" w:rsidR="00DB2AA1" w:rsidRPr="00914C7C" w:rsidRDefault="00DB2AA1" w:rsidP="00DB2A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2FBF96F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B6E5" w14:textId="77777777" w:rsidR="00646DD0" w:rsidRDefault="00646DD0">
      <w:r>
        <w:separator/>
      </w:r>
    </w:p>
  </w:endnote>
  <w:endnote w:type="continuationSeparator" w:id="0">
    <w:p w14:paraId="0E2B5E56" w14:textId="77777777" w:rsidR="00646DD0" w:rsidRDefault="0064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50873" w14:textId="13703B2E" w:rsidR="00646DD0" w:rsidRPr="00CD7ADF" w:rsidRDefault="00646DD0" w:rsidP="7CDAE4C3">
    <w:pPr>
      <w:pStyle w:val="Footer"/>
      <w:jc w:val="right"/>
      <w:rPr>
        <w:rFonts w:ascii="Arial" w:hAnsi="Arial" w:cs="Arial"/>
      </w:rPr>
    </w:pPr>
    <w:r w:rsidRPr="7CDAE4C3">
      <w:rPr>
        <w:rFonts w:ascii="Arial" w:hAnsi="Arial" w:cs="Arial"/>
      </w:rPr>
      <w:t xml:space="preserve">Page | </w:t>
    </w:r>
    <w:r w:rsidRPr="7CDAE4C3">
      <w:rPr>
        <w:rFonts w:ascii="Arial" w:hAnsi="Arial" w:cs="Arial"/>
        <w:noProof/>
      </w:rPr>
      <w:fldChar w:fldCharType="begin"/>
    </w:r>
    <w:r w:rsidRPr="7CDAE4C3">
      <w:rPr>
        <w:rFonts w:ascii="Arial" w:hAnsi="Arial" w:cs="Arial"/>
        <w:noProof/>
      </w:rPr>
      <w:instrText xml:space="preserve"> PAGE   \* MERGEFORMAT </w:instrText>
    </w:r>
    <w:r w:rsidRPr="7CDAE4C3">
      <w:rPr>
        <w:rFonts w:ascii="Arial" w:hAnsi="Arial" w:cs="Arial"/>
        <w:noProof/>
      </w:rPr>
      <w:fldChar w:fldCharType="separate"/>
    </w:r>
    <w:r w:rsidR="000223E9">
      <w:rPr>
        <w:rFonts w:ascii="Arial" w:hAnsi="Arial" w:cs="Arial"/>
        <w:noProof/>
      </w:rPr>
      <w:t>2</w:t>
    </w:r>
    <w:r w:rsidRPr="7CDAE4C3">
      <w:rPr>
        <w:rFonts w:ascii="Arial" w:hAnsi="Arial" w:cs="Arial"/>
        <w:noProof/>
      </w:rPr>
      <w:fldChar w:fldCharType="end"/>
    </w:r>
    <w:r w:rsidRPr="7CDAE4C3">
      <w:rPr>
        <w:rFonts w:ascii="Arial" w:hAnsi="Arial" w:cs="Arial"/>
      </w:rPr>
      <w:t xml:space="preserve"> </w:t>
    </w:r>
  </w:p>
  <w:p w14:paraId="44D1E809" w14:textId="77777777" w:rsidR="00646DD0" w:rsidRPr="00CD7ADF" w:rsidRDefault="00646DD0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1892" w14:textId="77777777" w:rsidR="00646DD0" w:rsidRDefault="00646DD0">
      <w:r>
        <w:separator/>
      </w:r>
    </w:p>
  </w:footnote>
  <w:footnote w:type="continuationSeparator" w:id="0">
    <w:p w14:paraId="0D3C4738" w14:textId="77777777" w:rsidR="00646DD0" w:rsidRDefault="0064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646DD0" w14:paraId="3A14A142" w14:textId="77777777" w:rsidTr="7CDAE4C3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49842A0" w14:textId="77777777" w:rsidR="00646DD0" w:rsidRPr="00E44179" w:rsidRDefault="00646DD0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7CA6549" wp14:editId="2A9CA46C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040A8A6" w14:textId="77777777" w:rsidR="00646DD0" w:rsidRPr="00F63BDD" w:rsidRDefault="00646DD0" w:rsidP="7CDAE4C3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 w:themeColor="text1"/>
              <w:sz w:val="28"/>
              <w:szCs w:val="28"/>
            </w:rPr>
          </w:pPr>
          <w:r w:rsidRPr="7CDAE4C3">
            <w:rPr>
              <w:rFonts w:ascii="Arial" w:hAnsi="Arial"/>
              <w:b/>
              <w:color w:val="000000" w:themeColor="text1"/>
              <w:sz w:val="40"/>
              <w:szCs w:val="40"/>
            </w:rPr>
            <w:t>Washington Financial Aid Association</w:t>
          </w:r>
          <w:r>
            <w:br/>
          </w:r>
          <w:r w:rsidRPr="7CDAE4C3">
            <w:rPr>
              <w:rFonts w:ascii="Arial" w:hAnsi="Arial"/>
              <w:color w:val="000000" w:themeColor="text1"/>
              <w:sz w:val="28"/>
              <w:szCs w:val="28"/>
            </w:rPr>
            <w:t xml:space="preserve">Executive Council Meeting </w:t>
          </w:r>
        </w:p>
        <w:p w14:paraId="2B92CECF" w14:textId="77777777" w:rsidR="00646DD0" w:rsidRPr="001D7DC5" w:rsidRDefault="00646DD0" w:rsidP="7CDAE4C3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Pr="001D7DC5">
            <w:rPr>
              <w:sz w:val="28"/>
              <w:szCs w:val="28"/>
            </w:rPr>
            <w:tab/>
          </w:r>
        </w:p>
      </w:tc>
    </w:tr>
  </w:tbl>
  <w:p w14:paraId="447B3472" w14:textId="77777777" w:rsidR="00646DD0" w:rsidRDefault="00646DD0" w:rsidP="00CD7ADF">
    <w:pPr>
      <w:pStyle w:val="Header"/>
    </w:pPr>
  </w:p>
  <w:p w14:paraId="4597E097" w14:textId="77777777" w:rsidR="00646DD0" w:rsidRPr="00CD7ADF" w:rsidRDefault="00646DD0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F40ED"/>
    <w:multiLevelType w:val="hybridMultilevel"/>
    <w:tmpl w:val="1BD6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22B00"/>
    <w:multiLevelType w:val="hybridMultilevel"/>
    <w:tmpl w:val="9BB05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D128E"/>
    <w:multiLevelType w:val="hybridMultilevel"/>
    <w:tmpl w:val="E5EE9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33240"/>
    <w:multiLevelType w:val="hybridMultilevel"/>
    <w:tmpl w:val="EEBC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34E2E"/>
    <w:multiLevelType w:val="hybridMultilevel"/>
    <w:tmpl w:val="321496D6"/>
    <w:lvl w:ilvl="0" w:tplc="8DDEF9C2">
      <w:numFmt w:val="bullet"/>
      <w:lvlText w:val=""/>
      <w:lvlJc w:val="left"/>
      <w:pPr>
        <w:ind w:left="65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2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72870"/>
    <w:multiLevelType w:val="hybridMultilevel"/>
    <w:tmpl w:val="33D6F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E2AE4"/>
    <w:multiLevelType w:val="hybridMultilevel"/>
    <w:tmpl w:val="521EC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B4F4E"/>
    <w:multiLevelType w:val="hybridMultilevel"/>
    <w:tmpl w:val="686C83CC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1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551C"/>
    <w:multiLevelType w:val="multilevel"/>
    <w:tmpl w:val="BB4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14"/>
  </w:num>
  <w:num w:numId="9">
    <w:abstractNumId w:val="20"/>
  </w:num>
  <w:num w:numId="10">
    <w:abstractNumId w:val="23"/>
  </w:num>
  <w:num w:numId="11">
    <w:abstractNumId w:val="0"/>
  </w:num>
  <w:num w:numId="12">
    <w:abstractNumId w:val="1"/>
  </w:num>
  <w:num w:numId="13">
    <w:abstractNumId w:val="19"/>
  </w:num>
  <w:num w:numId="14">
    <w:abstractNumId w:val="24"/>
  </w:num>
  <w:num w:numId="15">
    <w:abstractNumId w:val="5"/>
  </w:num>
  <w:num w:numId="16">
    <w:abstractNumId w:val="25"/>
  </w:num>
  <w:num w:numId="17">
    <w:abstractNumId w:val="2"/>
  </w:num>
  <w:num w:numId="18">
    <w:abstractNumId w:val="29"/>
  </w:num>
  <w:num w:numId="19">
    <w:abstractNumId w:val="11"/>
  </w:num>
  <w:num w:numId="20">
    <w:abstractNumId w:val="9"/>
  </w:num>
  <w:num w:numId="21">
    <w:abstractNumId w:val="31"/>
  </w:num>
  <w:num w:numId="22">
    <w:abstractNumId w:val="16"/>
  </w:num>
  <w:num w:numId="23">
    <w:abstractNumId w:val="27"/>
  </w:num>
  <w:num w:numId="24">
    <w:abstractNumId w:val="8"/>
  </w:num>
  <w:num w:numId="25">
    <w:abstractNumId w:val="32"/>
  </w:num>
  <w:num w:numId="26">
    <w:abstractNumId w:val="30"/>
  </w:num>
  <w:num w:numId="27">
    <w:abstractNumId w:val="6"/>
  </w:num>
  <w:num w:numId="28">
    <w:abstractNumId w:val="21"/>
  </w:num>
  <w:num w:numId="29">
    <w:abstractNumId w:val="13"/>
  </w:num>
  <w:num w:numId="30">
    <w:abstractNumId w:val="26"/>
  </w:num>
  <w:num w:numId="31">
    <w:abstractNumId w:val="12"/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01007"/>
    <w:rsid w:val="00007F0B"/>
    <w:rsid w:val="00014078"/>
    <w:rsid w:val="000223E9"/>
    <w:rsid w:val="000260BC"/>
    <w:rsid w:val="000313EA"/>
    <w:rsid w:val="000349A6"/>
    <w:rsid w:val="00036EFB"/>
    <w:rsid w:val="000400A7"/>
    <w:rsid w:val="00040DA8"/>
    <w:rsid w:val="0005063D"/>
    <w:rsid w:val="00067E2F"/>
    <w:rsid w:val="00081D8B"/>
    <w:rsid w:val="00082AA2"/>
    <w:rsid w:val="00083F41"/>
    <w:rsid w:val="00090FA0"/>
    <w:rsid w:val="0009772D"/>
    <w:rsid w:val="000A23A7"/>
    <w:rsid w:val="000E0B8C"/>
    <w:rsid w:val="000E0FB7"/>
    <w:rsid w:val="000E28FA"/>
    <w:rsid w:val="000F1F19"/>
    <w:rsid w:val="000F445D"/>
    <w:rsid w:val="000F4605"/>
    <w:rsid w:val="000F787E"/>
    <w:rsid w:val="0010346E"/>
    <w:rsid w:val="0010538F"/>
    <w:rsid w:val="00105ECE"/>
    <w:rsid w:val="0012273A"/>
    <w:rsid w:val="00122F9C"/>
    <w:rsid w:val="00125E65"/>
    <w:rsid w:val="001325BF"/>
    <w:rsid w:val="00143CD9"/>
    <w:rsid w:val="0014413A"/>
    <w:rsid w:val="00152FEA"/>
    <w:rsid w:val="00155087"/>
    <w:rsid w:val="00157D1A"/>
    <w:rsid w:val="00167971"/>
    <w:rsid w:val="00180C15"/>
    <w:rsid w:val="00187575"/>
    <w:rsid w:val="001A1A3D"/>
    <w:rsid w:val="001A5C04"/>
    <w:rsid w:val="001B5A2E"/>
    <w:rsid w:val="001B6182"/>
    <w:rsid w:val="001B652A"/>
    <w:rsid w:val="001E5E8E"/>
    <w:rsid w:val="001F0789"/>
    <w:rsid w:val="0020581D"/>
    <w:rsid w:val="002137E6"/>
    <w:rsid w:val="00214127"/>
    <w:rsid w:val="00224614"/>
    <w:rsid w:val="00233EF8"/>
    <w:rsid w:val="00246789"/>
    <w:rsid w:val="002941A6"/>
    <w:rsid w:val="002B1665"/>
    <w:rsid w:val="002B5C98"/>
    <w:rsid w:val="002C3108"/>
    <w:rsid w:val="002C4674"/>
    <w:rsid w:val="002D2D6E"/>
    <w:rsid w:val="002E5716"/>
    <w:rsid w:val="002F2E67"/>
    <w:rsid w:val="002F3AD8"/>
    <w:rsid w:val="00304F9D"/>
    <w:rsid w:val="00312823"/>
    <w:rsid w:val="00320FB2"/>
    <w:rsid w:val="003218CD"/>
    <w:rsid w:val="003408BA"/>
    <w:rsid w:val="00342A1F"/>
    <w:rsid w:val="00345A12"/>
    <w:rsid w:val="003649D1"/>
    <w:rsid w:val="00365B2C"/>
    <w:rsid w:val="00365FA4"/>
    <w:rsid w:val="00366637"/>
    <w:rsid w:val="00372019"/>
    <w:rsid w:val="003720FE"/>
    <w:rsid w:val="00373740"/>
    <w:rsid w:val="00382AC2"/>
    <w:rsid w:val="00382CCD"/>
    <w:rsid w:val="00383460"/>
    <w:rsid w:val="00384652"/>
    <w:rsid w:val="00391F73"/>
    <w:rsid w:val="003A3C3A"/>
    <w:rsid w:val="003B04BC"/>
    <w:rsid w:val="003B74BC"/>
    <w:rsid w:val="003C7DCB"/>
    <w:rsid w:val="003E01A8"/>
    <w:rsid w:val="003E6C7D"/>
    <w:rsid w:val="003F34F4"/>
    <w:rsid w:val="00405AB9"/>
    <w:rsid w:val="00430980"/>
    <w:rsid w:val="00433B22"/>
    <w:rsid w:val="004464A5"/>
    <w:rsid w:val="00446613"/>
    <w:rsid w:val="00461AF2"/>
    <w:rsid w:val="004637FC"/>
    <w:rsid w:val="00477B9F"/>
    <w:rsid w:val="00491BAF"/>
    <w:rsid w:val="004A542E"/>
    <w:rsid w:val="004C2355"/>
    <w:rsid w:val="004C4972"/>
    <w:rsid w:val="004D10B8"/>
    <w:rsid w:val="004E5C80"/>
    <w:rsid w:val="00502182"/>
    <w:rsid w:val="00511B45"/>
    <w:rsid w:val="005127CB"/>
    <w:rsid w:val="0054107D"/>
    <w:rsid w:val="005430F3"/>
    <w:rsid w:val="00545F2C"/>
    <w:rsid w:val="0054619B"/>
    <w:rsid w:val="005479C5"/>
    <w:rsid w:val="0055128D"/>
    <w:rsid w:val="00551D6C"/>
    <w:rsid w:val="00556C12"/>
    <w:rsid w:val="005860BD"/>
    <w:rsid w:val="005926A6"/>
    <w:rsid w:val="00597698"/>
    <w:rsid w:val="005C22DF"/>
    <w:rsid w:val="005C31AE"/>
    <w:rsid w:val="005D71FD"/>
    <w:rsid w:val="005E1025"/>
    <w:rsid w:val="005E3ECF"/>
    <w:rsid w:val="005E731B"/>
    <w:rsid w:val="005F348C"/>
    <w:rsid w:val="00631F30"/>
    <w:rsid w:val="00635BFD"/>
    <w:rsid w:val="00635E66"/>
    <w:rsid w:val="00636320"/>
    <w:rsid w:val="006410CD"/>
    <w:rsid w:val="0064373B"/>
    <w:rsid w:val="00646DD0"/>
    <w:rsid w:val="00653E83"/>
    <w:rsid w:val="00657358"/>
    <w:rsid w:val="00664FA4"/>
    <w:rsid w:val="0068588E"/>
    <w:rsid w:val="006951EB"/>
    <w:rsid w:val="006A21B6"/>
    <w:rsid w:val="006C43C2"/>
    <w:rsid w:val="006C6CA2"/>
    <w:rsid w:val="006C7410"/>
    <w:rsid w:val="007046D2"/>
    <w:rsid w:val="00711B98"/>
    <w:rsid w:val="0071719B"/>
    <w:rsid w:val="00721A87"/>
    <w:rsid w:val="00723248"/>
    <w:rsid w:val="007268F5"/>
    <w:rsid w:val="00732A5F"/>
    <w:rsid w:val="007571F1"/>
    <w:rsid w:val="0076177B"/>
    <w:rsid w:val="00780B16"/>
    <w:rsid w:val="00785135"/>
    <w:rsid w:val="0079230D"/>
    <w:rsid w:val="007A2578"/>
    <w:rsid w:val="007D4930"/>
    <w:rsid w:val="007F3113"/>
    <w:rsid w:val="0080099A"/>
    <w:rsid w:val="00804296"/>
    <w:rsid w:val="00813B3F"/>
    <w:rsid w:val="008165B5"/>
    <w:rsid w:val="00817B9B"/>
    <w:rsid w:val="0082366B"/>
    <w:rsid w:val="008247A1"/>
    <w:rsid w:val="00825350"/>
    <w:rsid w:val="00830611"/>
    <w:rsid w:val="00835DE9"/>
    <w:rsid w:val="008534D5"/>
    <w:rsid w:val="00862B8B"/>
    <w:rsid w:val="008636E5"/>
    <w:rsid w:val="00866A24"/>
    <w:rsid w:val="008708E2"/>
    <w:rsid w:val="00872471"/>
    <w:rsid w:val="00880C8E"/>
    <w:rsid w:val="008939BA"/>
    <w:rsid w:val="0089701A"/>
    <w:rsid w:val="008A04AE"/>
    <w:rsid w:val="008C2417"/>
    <w:rsid w:val="008C5465"/>
    <w:rsid w:val="008C553C"/>
    <w:rsid w:val="008C5BB2"/>
    <w:rsid w:val="008C5E1F"/>
    <w:rsid w:val="008F614D"/>
    <w:rsid w:val="00914C7C"/>
    <w:rsid w:val="00930746"/>
    <w:rsid w:val="009376AC"/>
    <w:rsid w:val="00941359"/>
    <w:rsid w:val="009422F5"/>
    <w:rsid w:val="009544FC"/>
    <w:rsid w:val="009655AF"/>
    <w:rsid w:val="00971EEC"/>
    <w:rsid w:val="009765E9"/>
    <w:rsid w:val="00983A1B"/>
    <w:rsid w:val="009852F2"/>
    <w:rsid w:val="00997F9C"/>
    <w:rsid w:val="009B16C7"/>
    <w:rsid w:val="009B5BB2"/>
    <w:rsid w:val="009C395F"/>
    <w:rsid w:val="009C6547"/>
    <w:rsid w:val="009C6D7C"/>
    <w:rsid w:val="009D11D7"/>
    <w:rsid w:val="00A06A69"/>
    <w:rsid w:val="00A11D29"/>
    <w:rsid w:val="00A25470"/>
    <w:rsid w:val="00A325BF"/>
    <w:rsid w:val="00A35FBB"/>
    <w:rsid w:val="00A46C08"/>
    <w:rsid w:val="00A46D9E"/>
    <w:rsid w:val="00A55F15"/>
    <w:rsid w:val="00A6004A"/>
    <w:rsid w:val="00A76ED7"/>
    <w:rsid w:val="00A81600"/>
    <w:rsid w:val="00AA05EF"/>
    <w:rsid w:val="00AA3827"/>
    <w:rsid w:val="00AA4D3C"/>
    <w:rsid w:val="00AA6990"/>
    <w:rsid w:val="00AB7B8D"/>
    <w:rsid w:val="00AC7F62"/>
    <w:rsid w:val="00AD618B"/>
    <w:rsid w:val="00AE3F1A"/>
    <w:rsid w:val="00AF4DA4"/>
    <w:rsid w:val="00B02A53"/>
    <w:rsid w:val="00B12303"/>
    <w:rsid w:val="00B27514"/>
    <w:rsid w:val="00B27982"/>
    <w:rsid w:val="00B44E68"/>
    <w:rsid w:val="00B4590E"/>
    <w:rsid w:val="00B5184B"/>
    <w:rsid w:val="00B628C0"/>
    <w:rsid w:val="00B62945"/>
    <w:rsid w:val="00B6771E"/>
    <w:rsid w:val="00B729FB"/>
    <w:rsid w:val="00BA11DE"/>
    <w:rsid w:val="00BC6496"/>
    <w:rsid w:val="00BC7D64"/>
    <w:rsid w:val="00BE50DB"/>
    <w:rsid w:val="00BF01C7"/>
    <w:rsid w:val="00C04C00"/>
    <w:rsid w:val="00C1291A"/>
    <w:rsid w:val="00C216A1"/>
    <w:rsid w:val="00C21FBE"/>
    <w:rsid w:val="00C30BAA"/>
    <w:rsid w:val="00C30BDD"/>
    <w:rsid w:val="00C36F0D"/>
    <w:rsid w:val="00C3766F"/>
    <w:rsid w:val="00C42163"/>
    <w:rsid w:val="00C44FC9"/>
    <w:rsid w:val="00C53203"/>
    <w:rsid w:val="00C5385C"/>
    <w:rsid w:val="00C818DC"/>
    <w:rsid w:val="00C85ED1"/>
    <w:rsid w:val="00C90E47"/>
    <w:rsid w:val="00C9211C"/>
    <w:rsid w:val="00CA2D10"/>
    <w:rsid w:val="00CA5DF9"/>
    <w:rsid w:val="00CB76C6"/>
    <w:rsid w:val="00CB7A15"/>
    <w:rsid w:val="00CC49F2"/>
    <w:rsid w:val="00CC7B14"/>
    <w:rsid w:val="00CD7ADF"/>
    <w:rsid w:val="00CE7C49"/>
    <w:rsid w:val="00D0088A"/>
    <w:rsid w:val="00D04420"/>
    <w:rsid w:val="00D07C73"/>
    <w:rsid w:val="00D32F03"/>
    <w:rsid w:val="00D53B1D"/>
    <w:rsid w:val="00D57156"/>
    <w:rsid w:val="00D62FEB"/>
    <w:rsid w:val="00D65E2F"/>
    <w:rsid w:val="00D664A5"/>
    <w:rsid w:val="00D7147C"/>
    <w:rsid w:val="00D737C1"/>
    <w:rsid w:val="00D74045"/>
    <w:rsid w:val="00D90204"/>
    <w:rsid w:val="00D94CA8"/>
    <w:rsid w:val="00D96A36"/>
    <w:rsid w:val="00D97391"/>
    <w:rsid w:val="00DA2FBE"/>
    <w:rsid w:val="00DB0990"/>
    <w:rsid w:val="00DB2AA1"/>
    <w:rsid w:val="00DB3D47"/>
    <w:rsid w:val="00DD05B2"/>
    <w:rsid w:val="00DD42A0"/>
    <w:rsid w:val="00E020F3"/>
    <w:rsid w:val="00E25AD5"/>
    <w:rsid w:val="00E25ADC"/>
    <w:rsid w:val="00E317CD"/>
    <w:rsid w:val="00E40A0D"/>
    <w:rsid w:val="00E6151D"/>
    <w:rsid w:val="00E973E6"/>
    <w:rsid w:val="00EA243E"/>
    <w:rsid w:val="00EA52C2"/>
    <w:rsid w:val="00EB171D"/>
    <w:rsid w:val="00EB4976"/>
    <w:rsid w:val="00EC5519"/>
    <w:rsid w:val="00ED09C3"/>
    <w:rsid w:val="00EE3956"/>
    <w:rsid w:val="00EE4EA4"/>
    <w:rsid w:val="00EF21AA"/>
    <w:rsid w:val="00EF53EB"/>
    <w:rsid w:val="00F04F98"/>
    <w:rsid w:val="00F4041C"/>
    <w:rsid w:val="00F406A7"/>
    <w:rsid w:val="00F54970"/>
    <w:rsid w:val="00F63BDD"/>
    <w:rsid w:val="00F65F81"/>
    <w:rsid w:val="00F73647"/>
    <w:rsid w:val="00F76A83"/>
    <w:rsid w:val="00F82A79"/>
    <w:rsid w:val="00FA37B8"/>
    <w:rsid w:val="00FB69F2"/>
    <w:rsid w:val="00FC4C9A"/>
    <w:rsid w:val="00FD0CD4"/>
    <w:rsid w:val="00FD5104"/>
    <w:rsid w:val="00FE1DC7"/>
    <w:rsid w:val="00FE2F4D"/>
    <w:rsid w:val="00FE74D3"/>
    <w:rsid w:val="00FF2AB0"/>
    <w:rsid w:val="00FF2F23"/>
    <w:rsid w:val="09018B41"/>
    <w:rsid w:val="75266961"/>
    <w:rsid w:val="7CDAE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3625E010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518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184B"/>
  </w:style>
  <w:style w:type="character" w:customStyle="1" w:styleId="eop">
    <w:name w:val="eop"/>
    <w:basedOn w:val="DefaultParagraphFont"/>
    <w:rsid w:val="00B5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939F7-3F9A-4041-A76A-072BBD63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0</TotalTime>
  <Pages>4</Pages>
  <Words>795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Hengst, Linnea E</cp:lastModifiedBy>
  <cp:revision>2</cp:revision>
  <cp:lastPrinted>2003-07-16T19:32:00Z</cp:lastPrinted>
  <dcterms:created xsi:type="dcterms:W3CDTF">2018-10-17T15:09:00Z</dcterms:created>
  <dcterms:modified xsi:type="dcterms:W3CDTF">2018-10-17T15:09:00Z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